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CA04C7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B80BD2"/>
    <w:rsid w:val="00CA04C7"/>
    <w:rsid w:val="00CB2854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2015-10-01T06:24:00Z</dcterms:modified>
</cp:coreProperties>
</file>